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sz w:val="48"/>
        </w:rPr>
      </w:pPr>
      <w:r>
        <w:rPr>
          <w:sz w:val="48"/>
        </w:rPr>
        <w:t xml:space="preserve">CFC LEADERSHIP DEVELOPMENT GROUP </w:t>
      </w:r>
    </w:p>
    <w:p>
      <w:pPr>
        <w:pStyle w:val="Title"/>
        <w:jc w:val="center"/>
        <w:rPr/>
      </w:pPr>
      <w:r>
        <w:rPr>
          <w:sz w:val="48"/>
        </w:rPr>
        <w:t>COURSE OVERVIEW</w:t>
      </w:r>
    </w:p>
    <w:p>
      <w:pPr>
        <w:pStyle w:val="Normal"/>
        <w:ind w:left="-1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TERM 1</w:t>
      </w:r>
    </w:p>
    <w:tbl>
      <w:tblPr>
        <w:tblStyle w:val="LightShading1"/>
        <w:tblW w:w="9180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42"/>
        <w:gridCol w:w="4253"/>
        <w:gridCol w:w="1701"/>
        <w:gridCol w:w="198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Date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Topic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Trainers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Devotional   /      Key Scripture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Feb 9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 xml:space="preserve">My Personal Spiritual Life ... </w:t>
            </w:r>
            <w:r>
              <w:rPr>
                <w:i/>
                <w:color w:val="000000" w:themeColor="text1" w:themeShade="bf"/>
                <w:sz w:val="20"/>
                <w:szCs w:val="20"/>
              </w:rPr>
              <w:t>How to get and keep spiritual momentum</w:t>
            </w:r>
          </w:p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000000" w:themeColor="text1" w:themeShade="bf"/>
                <w:sz w:val="20"/>
                <w:szCs w:val="20"/>
              </w:rPr>
            </w:pPr>
            <w:r>
              <w:rPr>
                <w:i/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Bill Vasilakis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Intro</w:t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Feb 16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 xml:space="preserve">My Personal Church Life ... </w:t>
            </w:r>
            <w:r>
              <w:rPr>
                <w:i/>
                <w:color w:val="000000" w:themeColor="text1" w:themeShade="bf"/>
                <w:sz w:val="20"/>
                <w:szCs w:val="20"/>
              </w:rPr>
              <w:t>How can I contribute to our church’s spiritual momentum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Bill Vasilakis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Matthew 18:18-20</w:t>
            </w:r>
          </w:p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Feb 23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CFC Together</w:t>
            </w:r>
          </w:p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Celebration Dinner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N/A</w:t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March 2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How to communicate the Gospel and lead people to Jesus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Tim Lochens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Hebrews 13:7-8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March 9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How to clarify and share your salvation story</w:t>
            </w:r>
          </w:p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Cass Tompich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Isaiah 41:10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March 16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How to get the most out of my Bible reading</w:t>
            </w:r>
          </w:p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Adrian Cotterell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James 1:12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March 23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Q+A about Leadership and Ministry</w:t>
            </w:r>
          </w:p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Bernie &amp; Nan McLaughlin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James 4:10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ind w:left="-1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TERM 2</w:t>
      </w:r>
    </w:p>
    <w:tbl>
      <w:tblPr>
        <w:tblStyle w:val="LightShading1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42"/>
        <w:gridCol w:w="4253"/>
        <w:gridCol w:w="1701"/>
        <w:gridCol w:w="198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Date</w:t>
            </w:r>
          </w:p>
        </w:tc>
        <w:tc>
          <w:tcPr>
            <w:tcW w:w="4253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Topic</w:t>
            </w:r>
          </w:p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  <w:color w:val="000000" w:themeColor="text1" w:themeShade="bf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Trainers</w:t>
            </w:r>
          </w:p>
        </w:tc>
        <w:tc>
          <w:tcPr>
            <w:tcW w:w="19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 xml:space="preserve">Devotional   / </w:t>
            </w:r>
          </w:p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Key Scripture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insideH w:val="nil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bCs/>
                <w:color w:val="000000" w:themeColor="text1" w:themeShade="bf"/>
                <w:sz w:val="20"/>
                <w:szCs w:val="20"/>
              </w:rPr>
              <w:t>May 4th</w:t>
            </w:r>
          </w:p>
        </w:tc>
        <w:tc>
          <w:tcPr>
            <w:tcW w:w="4253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 xml:space="preserve">The Making of a Leader [1] ... </w:t>
            </w:r>
            <w:r>
              <w:rPr>
                <w:i/>
                <w:color w:val="000000" w:themeColor="text1" w:themeShade="bf"/>
                <w:sz w:val="20"/>
                <w:szCs w:val="20"/>
              </w:rPr>
              <w:t>Nehemiah</w:t>
            </w:r>
          </w:p>
        </w:tc>
        <w:tc>
          <w:tcPr>
            <w:tcW w:w="1701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Bill Vasilakis</w:t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00000A"/>
              <w:insideH w:val="nil"/>
              <w:insideV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Jeremiah 1:5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bCs/>
                <w:color w:val="000000" w:themeColor="text1" w:themeShade="bf"/>
                <w:sz w:val="20"/>
                <w:szCs w:val="20"/>
              </w:rPr>
              <w:t>May 11th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How to Lead a Person to Receive Baptism in the Holy Spirit...</w:t>
            </w:r>
            <w:r>
              <w:rPr>
                <w:i/>
                <w:color w:val="000000" w:themeColor="text1" w:themeShade="bf"/>
                <w:sz w:val="20"/>
                <w:szCs w:val="20"/>
              </w:rPr>
              <w:t>with the evidence of Speaking in Tongues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Cass Tompich  Allen Steel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Matthew 7:12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insideH w:val="nil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bCs/>
                <w:color w:val="000000" w:themeColor="text1" w:themeShade="bf"/>
                <w:sz w:val="20"/>
                <w:szCs w:val="20"/>
              </w:rPr>
              <w:t>May 18th</w:t>
            </w:r>
          </w:p>
        </w:tc>
        <w:tc>
          <w:tcPr>
            <w:tcW w:w="4253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SA CRC Conference</w:t>
            </w:r>
          </w:p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 xml:space="preserve">Venue: Murray Bridge CFC </w:t>
            </w:r>
          </w:p>
        </w:tc>
        <w:tc>
          <w:tcPr>
            <w:tcW w:w="1701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Thurs Night Session</w:t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00000A"/>
              <w:insideH w:val="nil"/>
              <w:insideV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N/A</w:t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bCs/>
                <w:color w:val="000000" w:themeColor="text1" w:themeShade="bf"/>
                <w:sz w:val="20"/>
                <w:szCs w:val="20"/>
              </w:rPr>
              <w:t>May 25th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The Making of a Leader [2]...</w:t>
            </w:r>
            <w:r>
              <w:rPr>
                <w:i/>
                <w:color w:val="000000" w:themeColor="text1" w:themeShade="bf"/>
                <w:sz w:val="20"/>
                <w:szCs w:val="20"/>
              </w:rPr>
              <w:t xml:space="preserve"> Learning from Nehemiah</w:t>
            </w:r>
          </w:p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Bill Vasilakis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Philippians 2:3-4</w:t>
            </w:r>
          </w:p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insideH w:val="nil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bCs/>
                <w:color w:val="000000" w:themeColor="text1" w:themeShade="bf"/>
                <w:sz w:val="20"/>
                <w:szCs w:val="20"/>
              </w:rPr>
              <w:t>June 1st</w:t>
            </w:r>
          </w:p>
        </w:tc>
        <w:tc>
          <w:tcPr>
            <w:tcW w:w="4253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How to Move in the Prophetic</w:t>
            </w:r>
          </w:p>
        </w:tc>
        <w:tc>
          <w:tcPr>
            <w:tcW w:w="1701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Allen Steel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Philip Brice</w:t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00000A"/>
              <w:insideH w:val="nil"/>
              <w:insideV w:val="single" w:sz="4" w:space="0" w:color="00000A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Philippians 4:13</w:t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bCs/>
                <w:color w:val="000000" w:themeColor="text1" w:themeShade="bf"/>
                <w:sz w:val="20"/>
                <w:szCs w:val="20"/>
              </w:rPr>
              <w:t>June 8th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Developing a Christian Biblical Framework for Navigating Current Issues [1]</w:t>
            </w:r>
          </w:p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Cass Tompich</w:t>
            </w:r>
          </w:p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Tim Lochens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1 Timothy 3:2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insideH w:val="nil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bCs/>
                <w:color w:val="000000" w:themeColor="text1" w:themeShade="bf"/>
                <w:sz w:val="20"/>
                <w:szCs w:val="20"/>
              </w:rPr>
              <w:t>June 15th</w:t>
            </w:r>
          </w:p>
        </w:tc>
        <w:tc>
          <w:tcPr>
            <w:tcW w:w="4253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Practical Tools for Helping Others...</w:t>
            </w:r>
            <w:r>
              <w:rPr>
                <w:i/>
                <w:color w:val="000000" w:themeColor="text1" w:themeShade="bf"/>
                <w:sz w:val="20"/>
                <w:szCs w:val="20"/>
              </w:rPr>
              <w:t>basic counselling skills, mental illness, referrals</w:t>
            </w:r>
          </w:p>
        </w:tc>
        <w:tc>
          <w:tcPr>
            <w:tcW w:w="1701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Jill Steel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Cass Tompich</w:t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00000A"/>
              <w:insideH w:val="nil"/>
              <w:insideV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1 Timothy 4:8</w:t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bCs/>
                <w:color w:val="000000" w:themeColor="text1" w:themeShade="bf"/>
                <w:sz w:val="20"/>
                <w:szCs w:val="20"/>
              </w:rPr>
              <w:t>June 22nd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How to Lead &amp; Grow a Healthy Small Group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 xml:space="preserve">David Bland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themeFill="background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1 Timothy 4:12</w:t>
            </w:r>
          </w:p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</w:t>
      </w:r>
    </w:p>
    <w:p>
      <w:pPr>
        <w:pStyle w:val="Normal"/>
        <w:ind w:left="-1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TERM 3</w:t>
      </w:r>
    </w:p>
    <w:tbl>
      <w:tblPr>
        <w:tblStyle w:val="LightShading1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42"/>
        <w:gridCol w:w="4253"/>
        <w:gridCol w:w="1701"/>
        <w:gridCol w:w="198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Date</w:t>
            </w:r>
          </w:p>
        </w:tc>
        <w:tc>
          <w:tcPr>
            <w:tcW w:w="4253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Topic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Trainers</w:t>
            </w:r>
          </w:p>
        </w:tc>
        <w:tc>
          <w:tcPr>
            <w:tcW w:w="19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 xml:space="preserve">Devotional   /      </w:t>
            </w:r>
          </w:p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Key Scripture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insideH w:val="nil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Aug 3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4253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How to Overcome [1]...</w:t>
            </w:r>
            <w:r>
              <w:rPr>
                <w:i/>
                <w:color w:val="000000" w:themeColor="text1" w:themeShade="bf"/>
                <w:sz w:val="20"/>
                <w:szCs w:val="20"/>
              </w:rPr>
              <w:t>The Me I Can Be</w:t>
            </w:r>
          </w:p>
        </w:tc>
        <w:tc>
          <w:tcPr>
            <w:tcW w:w="1701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Bill Vasilakis</w:t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00000A"/>
              <w:insideH w:val="nil"/>
              <w:insideV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Nick Sandford -Hebrews 13:17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Monday Aug 7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Supper and session with Guest Speaker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Rev Sam Allberry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insideH w:val="nil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Aug 17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 xml:space="preserve">How to Minister </w:t>
            </w:r>
            <w:r>
              <w:rPr>
                <w:b/>
                <w:color w:val="000000" w:themeColor="text1" w:themeShade="bf"/>
                <w:sz w:val="20"/>
                <w:szCs w:val="20"/>
              </w:rPr>
              <w:t>Healing</w:t>
            </w:r>
            <w:r>
              <w:rPr>
                <w:color w:val="000000" w:themeColor="text1" w:themeShade="bf"/>
                <w:sz w:val="20"/>
                <w:szCs w:val="20"/>
              </w:rPr>
              <w:t xml:space="preserve"> &amp; Deliverance  </w:t>
            </w:r>
          </w:p>
        </w:tc>
        <w:tc>
          <w:tcPr>
            <w:tcW w:w="1701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Phil &amp; Janet Brice</w:t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00000A"/>
              <w:insideH w:val="nil"/>
              <w:insideV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Vanessa Barth - 2 Timothy 2:15</w:t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Aug 24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 xml:space="preserve">How to Receive, Own &amp; Impart Vision &amp; Culture </w:t>
            </w:r>
          </w:p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Tim Lochens</w:t>
            </w:r>
          </w:p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Allen Steel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Michella Hunter - Psalm 37:5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insideH w:val="nil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Aug 31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4253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 w:themeColor="text1" w:themeShade="bf"/>
                <w:sz w:val="20"/>
                <w:szCs w:val="20"/>
              </w:rPr>
              <w:t>Developing a Christian Biblical Framework for Navigating Current Issues [2]</w:t>
            </w:r>
          </w:p>
        </w:tc>
        <w:tc>
          <w:tcPr>
            <w:tcW w:w="1701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Tim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Q&amp;A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00000A"/>
              <w:insideH w:val="nil"/>
              <w:insideV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Alyssa Rigney - Romans 8:28</w:t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Sep 7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How to Overcome [2]</w:t>
            </w:r>
            <w:r>
              <w:rPr>
                <w:i/>
                <w:color w:val="000000" w:themeColor="text1" w:themeShade="bf"/>
                <w:sz w:val="20"/>
                <w:szCs w:val="20"/>
              </w:rPr>
              <w:t>...The Me I Can Be</w:t>
            </w:r>
          </w:p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Bill Vasilakis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Rachel Lane -Proverbs 27:23-24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insideH w:val="nil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Sep 14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How to Resolve Differences &amp; Conflicts in Teams</w:t>
            </w:r>
          </w:p>
        </w:tc>
        <w:tc>
          <w:tcPr>
            <w:tcW w:w="1701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Tim Lochens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00000A"/>
              <w:insideH w:val="nil"/>
              <w:insideV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Ryan Scholar - Mark 10:42-45</w:t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 w:val="false"/>
                <w:bCs/>
                <w:color w:val="000000" w:themeColor="text1" w:themeShade="bf"/>
                <w:sz w:val="20"/>
                <w:szCs w:val="20"/>
              </w:rPr>
              <w:t>Sept 21st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How to Build and Reinvigorate Teams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Cass Tompich</w:t>
            </w:r>
          </w:p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Tim Lochens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Cass – musical item</w:t>
            </w:r>
          </w:p>
        </w:tc>
      </w:tr>
    </w:tbl>
    <w:p>
      <w:pPr>
        <w:pStyle w:val="Normal"/>
        <w:ind w:left="-1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14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TERM 4</w:t>
      </w:r>
    </w:p>
    <w:tbl>
      <w:tblPr>
        <w:tblStyle w:val="LightShading1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42"/>
        <w:gridCol w:w="4253"/>
        <w:gridCol w:w="1701"/>
        <w:gridCol w:w="198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Date</w:t>
            </w:r>
          </w:p>
        </w:tc>
        <w:tc>
          <w:tcPr>
            <w:tcW w:w="4253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Topics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Trainers</w:t>
            </w:r>
          </w:p>
        </w:tc>
        <w:tc>
          <w:tcPr>
            <w:tcW w:w="19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 xml:space="preserve">Devotional   /      </w:t>
            </w:r>
          </w:p>
          <w:p>
            <w:pPr>
              <w:pStyle w:val="Normal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Key Scripture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insideH w:val="nil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Oct 19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The Church We Can Be [1]</w:t>
            </w:r>
          </w:p>
        </w:tc>
        <w:tc>
          <w:tcPr>
            <w:tcW w:w="1701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Bill Vasilakis</w:t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00000A"/>
              <w:insideH w:val="nil"/>
              <w:insideV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</w:rPr>
            </w:pPr>
            <w:r>
              <w:rPr>
                <w:color w:val="000000" w:themeColor="text1" w:themeShade="bf"/>
              </w:rPr>
              <w:t>Esther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</w:rPr>
              <w:t>John 13:13-17</w:t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Oct 26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The Church We Can Be [2]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Bill Vasilakis</w:t>
            </w:r>
          </w:p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</w:rPr>
            </w:pPr>
            <w:r>
              <w:rPr>
                <w:color w:val="000000" w:themeColor="text1" w:themeShade="bf"/>
              </w:rPr>
              <w:t>Daniel</w:t>
            </w:r>
          </w:p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</w:rPr>
            </w:pPr>
            <w:r>
              <w:rPr>
                <w:color w:val="000000" w:themeColor="text1" w:themeShade="bf"/>
              </w:rPr>
              <w:t>Ephesians 4:11-15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insideH w:val="nil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Nov 2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4253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 xml:space="preserve">God, You &amp; Finance   </w:t>
            </w:r>
          </w:p>
        </w:tc>
        <w:tc>
          <w:tcPr>
            <w:tcW w:w="1701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 xml:space="preserve">Bill Vasilakis 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Phil Cayzer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00000A"/>
              <w:insideH w:val="nil"/>
              <w:insideV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</w:rPr>
            </w:pPr>
            <w:r>
              <w:rPr>
                <w:color w:val="000000" w:themeColor="text1" w:themeShade="bf"/>
              </w:rPr>
              <w:t>Bill V: Devotion.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</w:rPr>
              <w:t>Musical component: Jon and Vanessa</w:t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Nov 9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Learning to Pray Effectively &amp; Dealing with Spiritual Opposition</w:t>
            </w:r>
          </w:p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Janet Brice</w:t>
            </w:r>
          </w:p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Allen Steel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</w:rPr>
              <w:t>Allen: Communion. Musical Component: Ryan and Erin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nil"/>
              <w:insideH w:val="nil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Nov 16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Self Awareness &amp; Dealing with Life Scripts</w:t>
            </w:r>
          </w:p>
        </w:tc>
        <w:tc>
          <w:tcPr>
            <w:tcW w:w="1701" w:type="dxa"/>
            <w:tcBorders>
              <w:top w:val="nil"/>
              <w:bottom w:val="nil"/>
              <w:insideH w:val="nil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Cass Tompich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Jill Steel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00000A"/>
              <w:insideH w:val="nil"/>
              <w:insideV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</w:rPr>
              <w:t>Cass: Testimony. Musical Component: Yen and Nick</w:t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Nov 23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How to Keep it All in Balance...</w:t>
            </w:r>
            <w:r>
              <w:rPr>
                <w:i/>
                <w:color w:val="000000" w:themeColor="text1" w:themeShade="bf"/>
                <w:sz w:val="20"/>
                <w:szCs w:val="20"/>
              </w:rPr>
              <w:t>work, family, ministry, health, recreation</w:t>
            </w:r>
          </w:p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 w:themeShade="bf"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 xml:space="preserve">David Bland </w:t>
            </w:r>
          </w:p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 xml:space="preserve">Judy Bland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</w:rPr>
              <w:t>Bill V: Devotion. Musical Component: Rachel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C0C0C0" w:themeFill="text1" w:themeFillTint="3f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sz w:val="20"/>
                <w:szCs w:val="20"/>
              </w:rPr>
            </w:pPr>
            <w:r>
              <w:rPr>
                <w:b/>
                <w:bCs/>
                <w:color w:val="000000" w:themeColor="text1" w:themeShade="bf"/>
                <w:sz w:val="20"/>
                <w:szCs w:val="20"/>
              </w:rPr>
              <w:t>Nov 30</w:t>
            </w:r>
            <w:r>
              <w:rPr>
                <w:b/>
                <w:bCs/>
                <w:color w:val="000000" w:themeColor="text1" w:themeShade="bf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4253" w:type="dxa"/>
            <w:tcBorders>
              <w:top w:val="nil"/>
              <w:bottom w:val="single" w:sz="4" w:space="0" w:color="00000A"/>
              <w:insideH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Pitfalls Leaders Need to Avoid</w:t>
            </w:r>
          </w:p>
        </w:tc>
        <w:tc>
          <w:tcPr>
            <w:tcW w:w="1701" w:type="dxa"/>
            <w:tcBorders>
              <w:top w:val="nil"/>
              <w:bottom w:val="single" w:sz="4" w:space="0" w:color="00000A"/>
              <w:insideH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/>
                <w:sz w:val="20"/>
                <w:szCs w:val="20"/>
              </w:rPr>
            </w:pPr>
            <w:r>
              <w:rPr>
                <w:b/>
                <w:color w:val="000000" w:themeColor="text1" w:themeShade="bf"/>
                <w:sz w:val="20"/>
                <w:szCs w:val="20"/>
              </w:rPr>
              <w:t>Panel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Bill Vasilakis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Cass Tompich</w:t>
            </w:r>
          </w:p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color w:val="000000" w:themeColor="text1" w:themeShade="bf"/>
                <w:sz w:val="20"/>
                <w:szCs w:val="20"/>
              </w:rPr>
              <w:t>David Bland</w:t>
            </w:r>
          </w:p>
        </w:tc>
        <w:tc>
          <w:tcPr>
            <w:tcW w:w="1983" w:type="dxa"/>
            <w:tcBorders>
              <w:top w:val="nil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themeFill="text1" w:themeFillTint="3f" w:val="clear"/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 w:themeShade="bf"/>
              </w:rPr>
            </w:pPr>
            <w:r>
              <w:rPr>
                <w:color w:val="000000" w:themeColor="text1" w:themeShade="bf"/>
              </w:rPr>
              <w:t>Bill V: Communion. Musical Component: Nathan and Alyssa</w:t>
            </w:r>
          </w:p>
        </w:tc>
      </w:tr>
    </w:tbl>
    <w:p>
      <w:pPr>
        <w:pStyle w:val="ListParagraph"/>
        <w:spacing w:lineRule="auto" w:line="240" w:before="0" w:after="0"/>
        <w:ind w:hanging="0"/>
        <w:rPr>
          <w:i/>
          <w:i/>
          <w:sz w:val="20"/>
          <w:szCs w:val="20"/>
          <w:u w:val="single"/>
        </w:rPr>
      </w:pPr>
      <w:r>
        <w:rPr/>
      </w:r>
    </w:p>
    <w:sectPr>
      <w:type w:val="nextPage"/>
      <w:pgSz w:w="11906" w:h="16838"/>
      <w:pgMar w:left="1440" w:right="1440" w:header="0" w:top="851" w:footer="0" w:bottom="56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A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b6b3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AU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977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b04977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b04977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InternetLink">
    <w:name w:val="Internet Link"/>
    <w:basedOn w:val="DefaultParagraphFont"/>
    <w:uiPriority w:val="99"/>
    <w:unhideWhenUsed/>
    <w:rsid w:val="00d20d57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b04977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e729c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049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ightShading1">
    <w:name w:val="Light Shading1"/>
    <w:basedOn w:val="TableNormal"/>
    <w:uiPriority w:val="60"/>
    <w:rsid w:val="00b049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LibreOffice/5.2.7.2$Linux_X86_64 LibreOffice_project/20m0$Build-2</Application>
  <Pages>2</Pages>
  <Words>545</Words>
  <Characters>2725</Characters>
  <CharactersWithSpaces>3158</CharactersWithSpaces>
  <Paragraphs>162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2017-03-23T01:02:00Z</dcterms:created>
  <dc:creator>kassiep</dc:creator>
  <dc:description/>
  <dc:language>en-AU</dc:language>
  <cp:lastModifiedBy/>
  <cp:lastPrinted>2017-03-23T01:03:00Z</cp:lastPrinted>
  <dcterms:modified xsi:type="dcterms:W3CDTF">2019-10-05T13:47:24Z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